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04A2" w14:textId="77777777" w:rsidR="007965D5" w:rsidRDefault="007965D5" w:rsidP="007965D5">
      <w:pPr>
        <w:pStyle w:val="NormalWeb"/>
        <w:spacing w:before="0" w:beforeAutospacing="0" w:after="0" w:afterAutospacing="0"/>
        <w:ind w:left="2124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432EB6" wp14:editId="3963E491">
            <wp:simplePos x="0" y="0"/>
            <wp:positionH relativeFrom="column">
              <wp:posOffset>5225415</wp:posOffset>
            </wp:positionH>
            <wp:positionV relativeFrom="paragraph">
              <wp:posOffset>0</wp:posOffset>
            </wp:positionV>
            <wp:extent cx="1251585" cy="876300"/>
            <wp:effectExtent l="0" t="0" r="5715" b="0"/>
            <wp:wrapSquare wrapText="bothSides"/>
            <wp:docPr id="5" name="Imagen 5" descr="Presentado Logo Jubileo de 2025. Fisichella: urge vivirlo a la luz de la  esperanza -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ado Logo Jubileo de 2025. Fisichella: urge vivirlo a la luz de la  esperanza -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4"/>
                    <a:stretch/>
                  </pic:blipFill>
                  <pic:spPr bwMode="auto">
                    <a:xfrm>
                      <a:off x="0" y="0"/>
                      <a:ext cx="12515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8D5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44709B" wp14:editId="04A0D3A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685800" cy="1145894"/>
            <wp:effectExtent l="0" t="0" r="0" b="0"/>
            <wp:wrapSquare wrapText="bothSides"/>
            <wp:docPr id="2" name="Imagen 2" descr="C:\Users\isaura\Desktop\vicaria zonal Cordillera\logo vic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ura\Desktop\vicaria zonal Cordillera\logo vicar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</w:t>
      </w:r>
    </w:p>
    <w:p w14:paraId="0EB199CA" w14:textId="77777777" w:rsidR="007965D5" w:rsidRPr="007965D5" w:rsidRDefault="007965D5" w:rsidP="007965D5">
      <w:pPr>
        <w:pStyle w:val="NormalWeb"/>
        <w:spacing w:before="0" w:beforeAutospacing="0" w:after="0" w:afterAutospacing="0"/>
        <w:ind w:left="2124"/>
        <w:rPr>
          <w:b/>
          <w:sz w:val="28"/>
          <w:szCs w:val="28"/>
        </w:rPr>
      </w:pPr>
      <w:r w:rsidRPr="007965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796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7965D5">
        <w:rPr>
          <w:b/>
          <w:sz w:val="28"/>
          <w:szCs w:val="28"/>
          <w:u w:val="single"/>
        </w:rPr>
        <w:t>ESCUELA DE VERANO 2025</w:t>
      </w:r>
    </w:p>
    <w:p w14:paraId="4E65932E" w14:textId="77777777" w:rsidR="007965D5" w:rsidRPr="007965D5" w:rsidRDefault="007965D5" w:rsidP="007965D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5D5">
        <w:rPr>
          <w:b/>
          <w:sz w:val="28"/>
          <w:szCs w:val="28"/>
          <w:u w:val="single"/>
        </w:rPr>
        <w:t>del 6 al 10 enero - presencial</w:t>
      </w:r>
    </w:p>
    <w:p w14:paraId="29CC196A" w14:textId="77777777" w:rsidR="007965D5" w:rsidRPr="007965D5" w:rsidRDefault="007965D5" w:rsidP="007965D5">
      <w:pPr>
        <w:pStyle w:val="NormalWeb"/>
        <w:spacing w:before="0" w:beforeAutospacing="0" w:after="0" w:afterAutospacing="0"/>
        <w:ind w:left="2124"/>
        <w:rPr>
          <w:b/>
        </w:rPr>
      </w:pPr>
      <w:r>
        <w:rPr>
          <w:b/>
          <w:sz w:val="36"/>
          <w:szCs w:val="36"/>
        </w:rPr>
        <w:t xml:space="preserve">  </w:t>
      </w:r>
      <w:r w:rsidRPr="007965D5">
        <w:rPr>
          <w:b/>
        </w:rPr>
        <w:t xml:space="preserve">    “PEREGRINOS DE LA ESPERANZA”</w:t>
      </w:r>
    </w:p>
    <w:p w14:paraId="15F7B8D9" w14:textId="77777777" w:rsidR="007965D5" w:rsidRPr="001604A5" w:rsidRDefault="007965D5" w:rsidP="007965D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B7B1F4B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INTRODUCCION ESCATOLOGIA</w:t>
      </w:r>
    </w:p>
    <w:p w14:paraId="1D6C5E82" w14:textId="77777777" w:rsidR="007965D5" w:rsidRPr="008E0E11" w:rsidRDefault="007965D5" w:rsidP="007965D5">
      <w:pPr>
        <w:spacing w:after="0" w:line="240" w:lineRule="auto"/>
        <w:jc w:val="both"/>
        <w:rPr>
          <w:sz w:val="28"/>
          <w:szCs w:val="28"/>
          <w:u w:val="single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PADRE JUAN DEBESA</w:t>
      </w:r>
      <w:r>
        <w:rPr>
          <w:sz w:val="24"/>
          <w:szCs w:val="24"/>
          <w:lang w:val="es-ES"/>
        </w:rPr>
        <w:t xml:space="preserve"> – </w:t>
      </w:r>
      <w:r>
        <w:rPr>
          <w:sz w:val="24"/>
          <w:szCs w:val="24"/>
          <w:lang w:val="es-ES"/>
        </w:rPr>
        <w:tab/>
      </w:r>
    </w:p>
    <w:p w14:paraId="61726808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PARROQUIA DIVINA PROVIDENCIA</w:t>
      </w:r>
    </w:p>
    <w:p w14:paraId="7D0DEDB1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Horario: 20 a 21 </w:t>
      </w:r>
      <w:proofErr w:type="spellStart"/>
      <w:r>
        <w:rPr>
          <w:sz w:val="24"/>
          <w:szCs w:val="24"/>
          <w:lang w:val="es-ES"/>
        </w:rPr>
        <w:t>hrs</w:t>
      </w:r>
      <w:proofErr w:type="spellEnd"/>
      <w:r>
        <w:rPr>
          <w:sz w:val="24"/>
          <w:szCs w:val="24"/>
          <w:lang w:val="es-ES"/>
        </w:rPr>
        <w:t>.</w:t>
      </w:r>
    </w:p>
    <w:p w14:paraId="1A64A9FF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Objetivo: Conocer los problemas y las dificultades relativas al objeto y a la perspectiva del tema teológico de la escatología y de la muerte. La respuesta al problema del fin de los tiempos y de la escatología desde el punto de vista teológico.</w:t>
      </w:r>
    </w:p>
    <w:p w14:paraId="22DA5782" w14:textId="77777777" w:rsidR="007965D5" w:rsidRDefault="007965D5" w:rsidP="007965D5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D5BCEB9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EVANGELIO SAN LUCAS</w:t>
      </w:r>
    </w:p>
    <w:p w14:paraId="36166766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FELIPE AUGUSTO</w:t>
      </w:r>
      <w:r>
        <w:rPr>
          <w:sz w:val="24"/>
          <w:szCs w:val="24"/>
          <w:lang w:val="es-ES"/>
        </w:rPr>
        <w:t xml:space="preserve"> –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</w:p>
    <w:p w14:paraId="148985E1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VICARIAL, Pdte. Errazuriz 3838 Las Condes</w:t>
      </w:r>
    </w:p>
    <w:p w14:paraId="7AE1C9B3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Horario:   19,30 a 21 </w:t>
      </w:r>
      <w:proofErr w:type="spellStart"/>
      <w:r>
        <w:rPr>
          <w:sz w:val="24"/>
          <w:szCs w:val="24"/>
          <w:lang w:val="es-ES"/>
        </w:rPr>
        <w:t>hrs</w:t>
      </w:r>
      <w:proofErr w:type="spellEnd"/>
      <w:r>
        <w:rPr>
          <w:sz w:val="24"/>
          <w:szCs w:val="24"/>
          <w:lang w:val="es-ES"/>
        </w:rPr>
        <w:t>.</w:t>
      </w:r>
    </w:p>
    <w:p w14:paraId="4303C460" w14:textId="77777777" w:rsidR="007965D5" w:rsidRDefault="007965D5" w:rsidP="007965D5">
      <w:pPr>
        <w:ind w:right="567"/>
        <w:rPr>
          <w:rFonts w:cstheme="minorHAnsi"/>
          <w:bCs/>
          <w:lang w:val="es-MX"/>
        </w:rPr>
      </w:pPr>
      <w:r>
        <w:rPr>
          <w:sz w:val="24"/>
          <w:szCs w:val="24"/>
          <w:lang w:val="es-ES"/>
        </w:rPr>
        <w:t xml:space="preserve">Objetivo: </w:t>
      </w:r>
      <w:r w:rsidRPr="002C3805">
        <w:rPr>
          <w:rFonts w:cstheme="minorHAnsi"/>
          <w:bCs/>
          <w:lang w:val="es-MX"/>
        </w:rPr>
        <w:t>Realizar una visión de conjunto del Evangelio de San Lucas, que nos permita identificar  los aspectos generales de su contenido y finalidad, para un mayor fortalecimiento de nuestra fe y acción pastoral en la Iglesia.</w:t>
      </w:r>
    </w:p>
    <w:p w14:paraId="02916388" w14:textId="77777777" w:rsidR="007965D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s-ES"/>
        </w:rPr>
      </w:pPr>
      <w:r w:rsidRPr="00666E95">
        <w:rPr>
          <w:b/>
          <w:sz w:val="28"/>
          <w:szCs w:val="28"/>
          <w:lang w:val="es-ES"/>
        </w:rPr>
        <w:t>CRISTOLOGIA</w:t>
      </w:r>
      <w:r w:rsidRPr="00666E95">
        <w:rPr>
          <w:b/>
          <w:sz w:val="24"/>
          <w:szCs w:val="24"/>
          <w:lang w:val="es-ES"/>
        </w:rPr>
        <w:tab/>
      </w:r>
      <w:r w:rsidRPr="004E15DF">
        <w:rPr>
          <w:sz w:val="24"/>
          <w:szCs w:val="24"/>
          <w:lang w:val="es-ES"/>
        </w:rPr>
        <w:t xml:space="preserve"> </w:t>
      </w:r>
    </w:p>
    <w:p w14:paraId="1EA404EB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D. </w:t>
      </w:r>
      <w:r w:rsidRPr="004E15DF">
        <w:rPr>
          <w:sz w:val="24"/>
          <w:szCs w:val="24"/>
          <w:lang w:val="es-ES"/>
        </w:rPr>
        <w:t>JOSE MARIA ALVAREZ</w:t>
      </w:r>
      <w:r>
        <w:rPr>
          <w:sz w:val="24"/>
          <w:szCs w:val="24"/>
          <w:lang w:val="es-ES"/>
        </w:rPr>
        <w:t xml:space="preserve"> –  </w:t>
      </w:r>
    </w:p>
    <w:p w14:paraId="155D5ACE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 –Pdte. Errazuriz 3838 Las Condes</w:t>
      </w:r>
    </w:p>
    <w:p w14:paraId="39715A7E" w14:textId="77777777" w:rsidR="007965D5" w:rsidRDefault="007965D5" w:rsidP="007965D5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Horario: 19,30 a 21 </w:t>
      </w:r>
      <w:proofErr w:type="spellStart"/>
      <w:r>
        <w:rPr>
          <w:sz w:val="24"/>
          <w:szCs w:val="24"/>
          <w:lang w:val="es-ES"/>
        </w:rPr>
        <w:t>hrs</w:t>
      </w:r>
      <w:proofErr w:type="spellEnd"/>
      <w:r>
        <w:rPr>
          <w:sz w:val="24"/>
          <w:szCs w:val="24"/>
          <w:lang w:val="es-ES"/>
        </w:rPr>
        <w:t>.</w:t>
      </w:r>
    </w:p>
    <w:p w14:paraId="4CA95C74" w14:textId="77777777" w:rsidR="007965D5" w:rsidRPr="004E15DF" w:rsidRDefault="007965D5" w:rsidP="007965D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Objetivo:</w:t>
      </w:r>
      <w:r w:rsidRPr="007940B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1° Aportes teológicos para un encuentro personal con el Señor a partir de la comprensión de su Encarnación y Misterio Pascual2° Comprensión histórico-teológica del dogma cristológico:  Desde Arrio a </w:t>
      </w:r>
      <w:proofErr w:type="spellStart"/>
      <w:r>
        <w:rPr>
          <w:rFonts w:ascii="Calibri" w:hAnsi="Calibri" w:cs="Calibri"/>
          <w:color w:val="000000"/>
        </w:rPr>
        <w:t>Caldedonia</w:t>
      </w:r>
      <w:proofErr w:type="spellEnd"/>
    </w:p>
    <w:p w14:paraId="184CAF53" w14:textId="77777777" w:rsidR="007965D5" w:rsidRPr="00666E95" w:rsidRDefault="007965D5" w:rsidP="0079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  <w:lang w:val="es-ES"/>
        </w:rPr>
      </w:pPr>
      <w:r w:rsidRPr="00666E95">
        <w:rPr>
          <w:b/>
          <w:sz w:val="28"/>
          <w:szCs w:val="28"/>
          <w:lang w:val="es-ES"/>
        </w:rPr>
        <w:t>MINISTROS EXTRAORDINARIOS COMUNION – (renovación)</w:t>
      </w:r>
    </w:p>
    <w:p w14:paraId="50EECD2E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Profesor: </w:t>
      </w:r>
      <w:r w:rsidRPr="004E15DF">
        <w:rPr>
          <w:sz w:val="24"/>
          <w:szCs w:val="24"/>
          <w:lang w:val="es-ES"/>
        </w:rPr>
        <w:t>P. JAVIER BARROS</w:t>
      </w:r>
      <w:r>
        <w:rPr>
          <w:sz w:val="24"/>
          <w:szCs w:val="24"/>
          <w:lang w:val="es-ES"/>
        </w:rPr>
        <w:t xml:space="preserve">  - </w:t>
      </w:r>
    </w:p>
    <w:p w14:paraId="7442493B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Lugar:      SEDE VICARIAL – Pdte. Errazuriz 3838 Las Condes</w:t>
      </w:r>
    </w:p>
    <w:p w14:paraId="2E004F60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Horario:   19,30 a 21 </w:t>
      </w:r>
      <w:proofErr w:type="spellStart"/>
      <w:r>
        <w:rPr>
          <w:sz w:val="24"/>
          <w:szCs w:val="24"/>
          <w:lang w:val="es-ES"/>
        </w:rPr>
        <w:t>hrs</w:t>
      </w:r>
      <w:proofErr w:type="spellEnd"/>
      <w:r>
        <w:rPr>
          <w:sz w:val="24"/>
          <w:szCs w:val="24"/>
          <w:lang w:val="es-ES"/>
        </w:rPr>
        <w:t>.</w:t>
      </w:r>
    </w:p>
    <w:p w14:paraId="5CF1E1ED" w14:textId="77777777" w:rsidR="007965D5" w:rsidRPr="00F818D5" w:rsidRDefault="007965D5" w:rsidP="007965D5">
      <w:pPr>
        <w:rPr>
          <w:b/>
          <w:sz w:val="24"/>
          <w:szCs w:val="24"/>
        </w:rPr>
      </w:pPr>
      <w:r>
        <w:rPr>
          <w:sz w:val="24"/>
          <w:szCs w:val="24"/>
          <w:lang w:val="es-ES"/>
        </w:rPr>
        <w:t>Objetivo: Comprender los contenidos teológicos, litúrgicos y pastorales del ministerio, su importancia y dignidad. Y capacitar para el ejercicio práctico del ministerio, tanto durante la misa, como para llevar la comunión a los enfermo</w:t>
      </w:r>
    </w:p>
    <w:p w14:paraId="467528F3" w14:textId="77777777" w:rsidR="007965D5" w:rsidRDefault="007965D5" w:rsidP="007965D5">
      <w:pPr>
        <w:rPr>
          <w:sz w:val="24"/>
          <w:szCs w:val="24"/>
          <w:lang w:val="es-ES"/>
        </w:rPr>
      </w:pPr>
      <w:r w:rsidRPr="00666E95">
        <w:rPr>
          <w:b/>
          <w:sz w:val="28"/>
          <w:szCs w:val="28"/>
          <w:u w:val="single"/>
          <w:lang w:val="es-ES"/>
        </w:rPr>
        <w:t>LINK PARA LA INSCRIPCION:</w:t>
      </w:r>
      <w:r w:rsidRPr="00531F6A">
        <w:rPr>
          <w:b/>
          <w:sz w:val="24"/>
          <w:szCs w:val="24"/>
          <w:lang w:val="es-ES"/>
        </w:rPr>
        <w:t xml:space="preserve">  </w:t>
      </w:r>
      <w:hyperlink r:id="rId6" w:history="1">
        <w:r w:rsidRPr="002110B7">
          <w:rPr>
            <w:rStyle w:val="Hipervnculo"/>
            <w:sz w:val="24"/>
            <w:szCs w:val="24"/>
            <w:lang w:val="es-ES"/>
          </w:rPr>
          <w:t>https://docs.google.com/forms/d/e/1FAIpQLSfKZouZ3kGtT21gY3pnsVQaPhCEWDte6DHfQDiHjfUZob67DQ/viewform</w:t>
        </w:r>
      </w:hyperlink>
    </w:p>
    <w:p w14:paraId="17B0C2AE" w14:textId="77777777" w:rsidR="007965D5" w:rsidRPr="00531F6A" w:rsidRDefault="007965D5" w:rsidP="007965D5">
      <w:pPr>
        <w:spacing w:after="0" w:line="240" w:lineRule="auto"/>
        <w:rPr>
          <w:b/>
          <w:sz w:val="28"/>
          <w:szCs w:val="28"/>
          <w:lang w:val="es-ES"/>
        </w:rPr>
      </w:pPr>
      <w:r w:rsidRPr="00531F6A">
        <w:rPr>
          <w:b/>
          <w:sz w:val="28"/>
          <w:szCs w:val="28"/>
          <w:lang w:val="es-ES"/>
        </w:rPr>
        <w:t>CONSULTAS:</w:t>
      </w:r>
    </w:p>
    <w:p w14:paraId="73293CDD" w14:textId="77777777" w:rsidR="007965D5" w:rsidRDefault="007965D5" w:rsidP="007965D5">
      <w:pPr>
        <w:spacing w:after="0" w:line="240" w:lineRule="auto"/>
        <w:rPr>
          <w:sz w:val="24"/>
          <w:szCs w:val="24"/>
          <w:lang w:val="es-ES"/>
        </w:rPr>
      </w:pPr>
      <w:r w:rsidRPr="007965D5">
        <w:rPr>
          <w:b/>
          <w:sz w:val="24"/>
          <w:szCs w:val="24"/>
          <w:lang w:val="es-ES"/>
        </w:rPr>
        <w:t>Isaura Villagra</w:t>
      </w:r>
      <w:r>
        <w:rPr>
          <w:sz w:val="24"/>
          <w:szCs w:val="24"/>
          <w:lang w:val="es-ES"/>
        </w:rPr>
        <w:t xml:space="preserve"> –Encargada Formación – </w:t>
      </w:r>
      <w:hyperlink r:id="rId7" w:history="1">
        <w:r w:rsidRPr="0048039B">
          <w:rPr>
            <w:rStyle w:val="Hipervnculo"/>
            <w:sz w:val="24"/>
            <w:szCs w:val="24"/>
            <w:lang w:val="es-ES"/>
          </w:rPr>
          <w:t>ivillagra@iglesiadesantiago.cl</w:t>
        </w:r>
      </w:hyperlink>
      <w:r>
        <w:rPr>
          <w:sz w:val="24"/>
          <w:szCs w:val="24"/>
          <w:lang w:val="es-ES"/>
        </w:rPr>
        <w:t xml:space="preserve"> -  999944482</w:t>
      </w:r>
    </w:p>
    <w:p w14:paraId="1010D835" w14:textId="77777777" w:rsidR="0076139B" w:rsidRDefault="0076139B"/>
    <w:sectPr w:rsidR="0076139B" w:rsidSect="001604A5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D5"/>
    <w:rsid w:val="00066BFF"/>
    <w:rsid w:val="00180EA9"/>
    <w:rsid w:val="0076139B"/>
    <w:rsid w:val="007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A51"/>
  <w15:chartTrackingRefBased/>
  <w15:docId w15:val="{ED75FF0C-54C0-4FB7-9017-C0C3E98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9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illagra@iglesiadesantiag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KZouZ3kGtT21gY3pnsVQaPhCEWDte6DHfQDiHjfUZob67DQ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isaura</dc:creator>
  <cp:keywords/>
  <dc:description/>
  <cp:lastModifiedBy>Vicaria Cordillera</cp:lastModifiedBy>
  <cp:revision>2</cp:revision>
  <dcterms:created xsi:type="dcterms:W3CDTF">2024-12-05T13:58:00Z</dcterms:created>
  <dcterms:modified xsi:type="dcterms:W3CDTF">2024-12-05T13:58:00Z</dcterms:modified>
</cp:coreProperties>
</file>